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34F6" w14:textId="77777777" w:rsidR="00E75D94" w:rsidRDefault="00B17811" w:rsidP="00E75D94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1781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5 </w:t>
      </w:r>
    </w:p>
    <w:p w14:paraId="512BAE16" w14:textId="77777777" w:rsidR="00B17811" w:rsidRPr="00B17811" w:rsidRDefault="00B17811" w:rsidP="00E75D94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17811">
        <w:rPr>
          <w:rFonts w:eastAsia="Times New Roman" w:cstheme="minorHAnsi"/>
          <w:b/>
          <w:bCs/>
          <w:sz w:val="24"/>
          <w:szCs w:val="24"/>
          <w:lang w:eastAsia="pl-PL"/>
        </w:rPr>
        <w:t>do zaproszenia do złożenia oferty</w:t>
      </w:r>
    </w:p>
    <w:p w14:paraId="13C27157" w14:textId="77777777" w:rsidR="00B17811" w:rsidRDefault="00B17811" w:rsidP="00B1781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582C6F0" w14:textId="77777777" w:rsidR="00E75D94" w:rsidRPr="00B17811" w:rsidRDefault="00E75D94" w:rsidP="00B1781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5169EBC" w14:textId="77777777" w:rsidR="00B17811" w:rsidRPr="00B17811" w:rsidRDefault="00B17811" w:rsidP="00B1781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17811">
        <w:rPr>
          <w:rFonts w:eastAsia="Times New Roman" w:cstheme="minorHAnsi"/>
          <w:b/>
          <w:bCs/>
          <w:sz w:val="24"/>
          <w:szCs w:val="24"/>
          <w:lang w:eastAsia="pl-PL"/>
        </w:rPr>
        <w:t>OŚWIADCZENIE WYKONAWCY</w:t>
      </w:r>
      <w:r w:rsidRPr="00B17811">
        <w:rPr>
          <w:rFonts w:eastAsia="Times New Roman" w:cstheme="minorHAnsi"/>
          <w:b/>
          <w:bCs/>
          <w:sz w:val="24"/>
          <w:szCs w:val="24"/>
          <w:lang w:eastAsia="pl-PL"/>
        </w:rPr>
        <w:br/>
        <w:t>o spełnianiu warunków udziału w postępowaniu</w:t>
      </w:r>
    </w:p>
    <w:p w14:paraId="6FD458F4" w14:textId="77777777" w:rsidR="00B17811" w:rsidRPr="00B17811" w:rsidRDefault="00B17811" w:rsidP="00B178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7811">
        <w:rPr>
          <w:rFonts w:eastAsia="Times New Roman" w:cstheme="minorHAnsi"/>
          <w:sz w:val="24"/>
          <w:szCs w:val="24"/>
          <w:lang w:eastAsia="pl-PL"/>
        </w:rPr>
        <w:t>Ja/My, niżej podpisany/i, działając w imieniu i na rzecz Wykonawcy:</w:t>
      </w:r>
    </w:p>
    <w:p w14:paraId="40656D7F" w14:textId="77777777" w:rsidR="00B17811" w:rsidRPr="00B17811" w:rsidRDefault="00B17811" w:rsidP="00B178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7811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</w:t>
      </w:r>
    </w:p>
    <w:p w14:paraId="0E26677F" w14:textId="77777777" w:rsidR="00B17811" w:rsidRPr="00B17811" w:rsidRDefault="00B17811" w:rsidP="00B17811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17811">
        <w:rPr>
          <w:rFonts w:eastAsia="Times New Roman" w:cstheme="minorHAnsi"/>
          <w:sz w:val="24"/>
          <w:szCs w:val="24"/>
          <w:lang w:eastAsia="pl-PL"/>
        </w:rPr>
        <w:t xml:space="preserve">oświadczam/y, że spełniam/y warunki udziału w postępowaniu określone przez Zamawiającego </w:t>
      </w:r>
      <w:r>
        <w:rPr>
          <w:rFonts w:eastAsia="Times New Roman" w:cstheme="minorHAnsi"/>
          <w:sz w:val="24"/>
          <w:szCs w:val="24"/>
          <w:lang w:eastAsia="pl-PL"/>
        </w:rPr>
        <w:t xml:space="preserve">w Zaproszeniu do złożenia oferty </w:t>
      </w:r>
      <w:r w:rsidRPr="00B17811">
        <w:rPr>
          <w:rFonts w:eastAsia="Times New Roman" w:cstheme="minorHAnsi"/>
          <w:sz w:val="24"/>
          <w:szCs w:val="24"/>
          <w:lang w:eastAsia="pl-PL"/>
        </w:rPr>
        <w:t>w rozdziale</w:t>
      </w:r>
      <w:r>
        <w:rPr>
          <w:rFonts w:eastAsia="Times New Roman" w:cstheme="minorHAnsi"/>
          <w:sz w:val="24"/>
          <w:szCs w:val="24"/>
          <w:lang w:eastAsia="pl-PL"/>
        </w:rPr>
        <w:t xml:space="preserve"> 5 </w:t>
      </w:r>
      <w:r w:rsidRPr="00B17811">
        <w:rPr>
          <w:rFonts w:eastAsia="Times New Roman" w:cstheme="minorHAnsi"/>
          <w:sz w:val="24"/>
          <w:szCs w:val="24"/>
          <w:lang w:eastAsia="pl-PL"/>
        </w:rPr>
        <w:t xml:space="preserve">„Warunki udziału w </w:t>
      </w:r>
      <w:r w:rsidRPr="00B1781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postępowaniu”, dotyczące:</w:t>
      </w:r>
    </w:p>
    <w:p w14:paraId="725D3C1D" w14:textId="77777777" w:rsidR="00AE676E" w:rsidRPr="00AE676E" w:rsidRDefault="00B17811" w:rsidP="00AE676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E676E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uprawnień do prowadzenia działalności</w:t>
      </w:r>
      <w:r w:rsidRPr="00AE676E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, w tym w szczególności:</w:t>
      </w:r>
    </w:p>
    <w:p w14:paraId="7DD82196" w14:textId="77777777" w:rsidR="00B17811" w:rsidRPr="001C0FBF" w:rsidRDefault="00B17811" w:rsidP="001C0FBF">
      <w:pPr>
        <w:pStyle w:val="Akapitzlist"/>
        <w:numPr>
          <w:ilvl w:val="1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C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posiadania aktualnych wpisów do rejestru BDO w zakresie wytwarzania odpadów niebe</w:t>
      </w:r>
      <w:r w:rsidR="00AE676E" w:rsidRPr="001C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zpiecznych zawierających azbest;</w:t>
      </w:r>
    </w:p>
    <w:p w14:paraId="678D7DD6" w14:textId="77777777" w:rsidR="00B17811" w:rsidRPr="00B17811" w:rsidRDefault="00B17811" w:rsidP="001C0FBF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1781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posiadania </w:t>
      </w:r>
      <w:r w:rsidRPr="00AE676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aktualnych</w:t>
      </w:r>
      <w:r w:rsidRPr="00B1781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wpisów do rejestru BDO w zakresie transportu odpadów niebezpiecznych zawierających azbest lub zapewnienia realizacji transportu przez podmio</w:t>
      </w:r>
      <w:r w:rsidR="00AE676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 posiadający takie uprawnienia</w:t>
      </w:r>
      <w:r w:rsidR="00AE676E" w:rsidRPr="00E75D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  <w:r w:rsidR="00E75D94" w:rsidRPr="00E75D94">
        <w:rPr>
          <w:rFonts w:eastAsia="Times New Roman" w:cstheme="minorHAnsi"/>
          <w:color w:val="FF0000"/>
          <w:sz w:val="24"/>
          <w:szCs w:val="24"/>
          <w:vertAlign w:val="superscript"/>
          <w:lang w:eastAsia="pl-PL"/>
        </w:rPr>
        <w:t>1)</w:t>
      </w:r>
    </w:p>
    <w:p w14:paraId="3A216ECF" w14:textId="77777777" w:rsidR="00B17811" w:rsidRPr="00B17811" w:rsidRDefault="00B17811" w:rsidP="001C0FBF">
      <w:pPr>
        <w:pStyle w:val="isselectedend"/>
        <w:numPr>
          <w:ilvl w:val="1"/>
          <w:numId w:val="1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B17811">
        <w:rPr>
          <w:rFonts w:asciiTheme="minorHAnsi" w:hAnsiTheme="minorHAnsi" w:cstheme="minorHAnsi"/>
          <w:color w:val="000000" w:themeColor="text1"/>
        </w:rPr>
        <w:t xml:space="preserve">zapewnienia przekazania odpadów zawierających azbest do podmiotu </w:t>
      </w:r>
      <w:r w:rsidRPr="00AE676E">
        <w:rPr>
          <w:rFonts w:ascii="Calibri" w:hAnsi="Calibri" w:cs="Calibri"/>
          <w:color w:val="000000" w:themeColor="text1"/>
        </w:rPr>
        <w:t>posiadającego stosowne zezwolenia na ich unieszkodliwianie, zgodnie z przepisami ustawy Ustawa o odpadach.</w:t>
      </w:r>
    </w:p>
    <w:p w14:paraId="2FA4BC8A" w14:textId="77777777" w:rsidR="00B17811" w:rsidRPr="00AE676E" w:rsidRDefault="00B17811" w:rsidP="001C0FBF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E676E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zdolności technicznej lub zawodowej</w:t>
      </w:r>
      <w:r w:rsidRPr="00AE676E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, w tym w szczególności:</w:t>
      </w:r>
    </w:p>
    <w:p w14:paraId="5DE1BC98" w14:textId="56993291" w:rsidR="00AE676E" w:rsidRPr="00AE676E" w:rsidRDefault="00B17811" w:rsidP="001C0FBF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B17811">
        <w:rPr>
          <w:rFonts w:asciiTheme="minorHAnsi" w:hAnsiTheme="minorHAnsi" w:cstheme="minorHAnsi"/>
          <w:color w:val="000000" w:themeColor="text1"/>
        </w:rPr>
        <w:t>posiadania</w:t>
      </w:r>
      <w:r w:rsidR="0045552D">
        <w:rPr>
          <w:rFonts w:asciiTheme="minorHAnsi" w:hAnsiTheme="minorHAnsi" w:cstheme="minorHAnsi"/>
          <w:color w:val="000000" w:themeColor="text1"/>
        </w:rPr>
        <w:t xml:space="preserve"> odpowiednich uprawnień oraz doświadczenie zawodowe </w:t>
      </w:r>
      <w:r w:rsidR="00AE676E" w:rsidRPr="00AE676E">
        <w:rPr>
          <w:rFonts w:ascii="Calibri" w:hAnsi="Calibri" w:cs="Calibri"/>
          <w:color w:val="000000" w:themeColor="text1"/>
        </w:rPr>
        <w:t>polegające na należytym usuwaniu wyrobów zawierających azbest (demontaż, składowanie, załadunek, transport i przekazanie do unieszkodliwienia na składowisko odpadów niebezpiecznych);</w:t>
      </w:r>
    </w:p>
    <w:p w14:paraId="6398C27D" w14:textId="77777777" w:rsidR="00B17811" w:rsidRPr="00B17811" w:rsidRDefault="00B17811" w:rsidP="001C0FBF">
      <w:pPr>
        <w:pStyle w:val="isselectedend"/>
        <w:numPr>
          <w:ilvl w:val="1"/>
          <w:numId w:val="1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B17811">
        <w:rPr>
          <w:rFonts w:asciiTheme="minorHAnsi" w:hAnsiTheme="minorHAnsi" w:cstheme="minorHAnsi"/>
          <w:color w:val="000000" w:themeColor="text1"/>
        </w:rPr>
        <w:t xml:space="preserve">dysponowania osobami posiadającymi wymagane kwalifikacje i aktualne szkolenia </w:t>
      </w:r>
      <w:r w:rsidR="00AE676E" w:rsidRPr="00AE676E">
        <w:rPr>
          <w:rFonts w:ascii="Calibri" w:hAnsi="Calibri" w:cs="Calibri"/>
          <w:color w:val="000000" w:themeColor="text1"/>
        </w:rPr>
        <w:t>w zakresie bezpieczeństwa i higieny pracy przy zabezpieczaniu i usuwaniu wyrobów zawierających azbest oraz przestrzegania procedur dotyczących bezpiecznego postępowania.</w:t>
      </w:r>
    </w:p>
    <w:p w14:paraId="766A2833" w14:textId="77777777" w:rsidR="00B17811" w:rsidRPr="00AE676E" w:rsidRDefault="00B17811" w:rsidP="001C0FBF">
      <w:pPr>
        <w:pStyle w:val="Akapitzlist"/>
        <w:numPr>
          <w:ilvl w:val="2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E676E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zdolności technicznej (potencjału technicznego)</w:t>
      </w:r>
      <w:r w:rsidRPr="00AE676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w tym w szczególności:</w:t>
      </w:r>
    </w:p>
    <w:p w14:paraId="619510DB" w14:textId="77777777" w:rsidR="00B17811" w:rsidRPr="00B17811" w:rsidRDefault="00B17811" w:rsidP="001C0FBF">
      <w:pPr>
        <w:numPr>
          <w:ilvl w:val="1"/>
          <w:numId w:val="5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1781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dysponowania odpowiednim sprzętem i wyposażeniem umożliwiającym bezpieczne usuwanie wyrobów zawierających azbest,</w:t>
      </w:r>
    </w:p>
    <w:p w14:paraId="2EB483CA" w14:textId="77777777" w:rsidR="00B17811" w:rsidRDefault="00B17811" w:rsidP="001C0FBF">
      <w:pPr>
        <w:numPr>
          <w:ilvl w:val="1"/>
          <w:numId w:val="5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1781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dysponowania środkami zabezpieczenia odpadów oraz</w:t>
      </w:r>
      <w:r w:rsidR="00AE676E" w:rsidRPr="00AE676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środkami ochrony indywidualnej dla pracowników,</w:t>
      </w:r>
    </w:p>
    <w:p w14:paraId="5E30BB3E" w14:textId="77777777" w:rsidR="00AE676E" w:rsidRPr="001C0FBF" w:rsidRDefault="00B17811" w:rsidP="001C0FBF">
      <w:pPr>
        <w:numPr>
          <w:ilvl w:val="1"/>
          <w:numId w:val="5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C0FB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zapewnienia dostępu do środków transportu </w:t>
      </w:r>
      <w:r w:rsidR="00AE676E" w:rsidRPr="001C0FBF">
        <w:rPr>
          <w:rFonts w:ascii="Calibri" w:hAnsi="Calibri" w:cs="Calibri"/>
          <w:color w:val="000000" w:themeColor="text1"/>
        </w:rPr>
        <w:t>przystosowanych do przewozu odpadów niebezpiecznych – w przypadku realizacji transportu we własnym zakresie lub poprzez podwykonawcę</w:t>
      </w:r>
      <w:r w:rsidR="00E75D94" w:rsidRPr="00E75D94">
        <w:rPr>
          <w:rFonts w:ascii="Calibri" w:hAnsi="Calibri" w:cs="Calibri"/>
          <w:color w:val="FF0000"/>
          <w:vertAlign w:val="superscript"/>
        </w:rPr>
        <w:t>2)</w:t>
      </w:r>
    </w:p>
    <w:p w14:paraId="0E8C11B8" w14:textId="77777777" w:rsidR="001C0FBF" w:rsidRDefault="001C0FBF" w:rsidP="001C0FB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E906B4E" w14:textId="77777777" w:rsidR="00E75D94" w:rsidRDefault="00B17811" w:rsidP="001C0FBF">
      <w:pPr>
        <w:spacing w:after="0" w:line="240" w:lineRule="auto"/>
        <w:jc w:val="both"/>
        <w:rPr>
          <w:rFonts w:eastAsia="Times New Roman" w:cstheme="minorHAnsi"/>
          <w:i/>
          <w:color w:val="FF0000"/>
          <w:sz w:val="24"/>
          <w:szCs w:val="24"/>
          <w:lang w:eastAsia="pl-PL"/>
        </w:rPr>
      </w:pPr>
      <w:r w:rsidRPr="00B1781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Jednocześnie oświadczam</w:t>
      </w:r>
      <w:r w:rsidRPr="00B17811">
        <w:rPr>
          <w:rFonts w:eastAsia="Times New Roman" w:cstheme="minorHAnsi"/>
          <w:sz w:val="24"/>
          <w:szCs w:val="24"/>
          <w:lang w:eastAsia="pl-PL"/>
        </w:rPr>
        <w:t xml:space="preserve">/y, że w </w:t>
      </w:r>
      <w:r w:rsidR="001C0FBF">
        <w:rPr>
          <w:rFonts w:eastAsia="Times New Roman" w:cstheme="minorHAnsi"/>
          <w:sz w:val="24"/>
          <w:szCs w:val="24"/>
          <w:lang w:eastAsia="pl-PL"/>
        </w:rPr>
        <w:t>zakresie warunku udziału w postępowaniu</w:t>
      </w:r>
      <w:r w:rsidR="00E75D94">
        <w:rPr>
          <w:rFonts w:eastAsia="Times New Roman" w:cstheme="minorHAnsi"/>
          <w:sz w:val="24"/>
          <w:szCs w:val="24"/>
          <w:lang w:eastAsia="pl-PL"/>
        </w:rPr>
        <w:t>,</w:t>
      </w:r>
      <w:r w:rsidR="001C0FBF">
        <w:rPr>
          <w:rFonts w:eastAsia="Times New Roman" w:cstheme="minorHAnsi"/>
          <w:sz w:val="24"/>
          <w:szCs w:val="24"/>
          <w:lang w:eastAsia="pl-PL"/>
        </w:rPr>
        <w:t xml:space="preserve"> o którym mowa w pkt 1b i 3c </w:t>
      </w:r>
      <w:r w:rsidRPr="00B17811">
        <w:rPr>
          <w:rFonts w:eastAsia="Times New Roman" w:cstheme="minorHAnsi"/>
          <w:sz w:val="24"/>
          <w:szCs w:val="24"/>
          <w:lang w:eastAsia="pl-PL"/>
        </w:rPr>
        <w:t>polega</w:t>
      </w:r>
      <w:r w:rsidR="001C0FBF">
        <w:rPr>
          <w:rFonts w:eastAsia="Times New Roman" w:cstheme="minorHAnsi"/>
          <w:sz w:val="24"/>
          <w:szCs w:val="24"/>
          <w:lang w:eastAsia="pl-PL"/>
        </w:rPr>
        <w:t xml:space="preserve">my </w:t>
      </w:r>
      <w:r w:rsidRPr="00B17811">
        <w:rPr>
          <w:rFonts w:eastAsia="Times New Roman" w:cstheme="minorHAnsi"/>
          <w:sz w:val="24"/>
          <w:szCs w:val="24"/>
          <w:lang w:eastAsia="pl-PL"/>
        </w:rPr>
        <w:t>n</w:t>
      </w:r>
      <w:r w:rsidR="001C0FBF">
        <w:rPr>
          <w:rFonts w:eastAsia="Times New Roman" w:cstheme="minorHAnsi"/>
          <w:sz w:val="24"/>
          <w:szCs w:val="24"/>
          <w:lang w:eastAsia="pl-PL"/>
        </w:rPr>
        <w:t>a zasobach</w:t>
      </w:r>
      <w:r w:rsidR="001C0FBF" w:rsidRPr="00E75D9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5D94">
        <w:rPr>
          <w:rFonts w:eastAsia="Times New Roman" w:cstheme="minorHAnsi"/>
          <w:sz w:val="24"/>
          <w:szCs w:val="24"/>
          <w:lang w:eastAsia="pl-PL"/>
        </w:rPr>
        <w:t xml:space="preserve">podwykonawcy </w:t>
      </w:r>
      <w:r w:rsidR="00E75D94" w:rsidRPr="00E75D94">
        <w:rPr>
          <w:rFonts w:eastAsia="Times New Roman" w:cstheme="minorHAnsi"/>
          <w:i/>
          <w:sz w:val="24"/>
          <w:szCs w:val="24"/>
          <w:lang w:eastAsia="pl-PL"/>
        </w:rPr>
        <w:t>………………………………………………………….…</w:t>
      </w:r>
      <w:r w:rsidR="00E75D94">
        <w:rPr>
          <w:rFonts w:eastAsia="Times New Roman" w:cstheme="minorHAnsi"/>
          <w:i/>
          <w:sz w:val="24"/>
          <w:szCs w:val="24"/>
          <w:lang w:eastAsia="pl-PL"/>
        </w:rPr>
        <w:t>……………………………………………………………………………..</w:t>
      </w:r>
    </w:p>
    <w:p w14:paraId="7571504C" w14:textId="77777777" w:rsidR="00B17811" w:rsidRPr="00B17811" w:rsidRDefault="00E75D94" w:rsidP="001C0FB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75D94">
        <w:rPr>
          <w:rFonts w:eastAsia="Times New Roman" w:cstheme="minorHAnsi"/>
          <w:i/>
          <w:color w:val="FF0000"/>
          <w:sz w:val="24"/>
          <w:szCs w:val="24"/>
          <w:lang w:eastAsia="pl-PL"/>
        </w:rPr>
        <w:lastRenderedPageBreak/>
        <w:t>(wskazać nazwę adres podwykonawcy)</w:t>
      </w:r>
      <w:r>
        <w:rPr>
          <w:rFonts w:eastAsia="Times New Roman" w:cstheme="minorHAnsi"/>
          <w:i/>
          <w:color w:val="FF0000"/>
          <w:sz w:val="24"/>
          <w:szCs w:val="24"/>
          <w:lang w:eastAsia="pl-PL"/>
        </w:rPr>
        <w:t xml:space="preserve">, </w:t>
      </w:r>
      <w:r w:rsidRPr="00E75D94">
        <w:rPr>
          <w:rFonts w:eastAsia="Times New Roman" w:cstheme="minorHAnsi"/>
          <w:sz w:val="24"/>
          <w:szCs w:val="24"/>
          <w:lang w:eastAsia="pl-PL"/>
        </w:rPr>
        <w:t>któremu powierzymy</w:t>
      </w:r>
      <w:r>
        <w:rPr>
          <w:rFonts w:eastAsia="Times New Roman" w:cstheme="minorHAnsi"/>
          <w:sz w:val="24"/>
          <w:szCs w:val="24"/>
          <w:lang w:eastAsia="pl-PL"/>
        </w:rPr>
        <w:t xml:space="preserve"> wykonanie</w:t>
      </w:r>
      <w:r w:rsidR="00B17811" w:rsidRPr="00B17811">
        <w:rPr>
          <w:rFonts w:eastAsia="Times New Roman" w:cstheme="minorHAnsi"/>
          <w:sz w:val="24"/>
          <w:szCs w:val="24"/>
          <w:lang w:eastAsia="pl-PL"/>
        </w:rPr>
        <w:t xml:space="preserve"> części zamówienia w zakresie, w jakim </w:t>
      </w:r>
      <w:r>
        <w:rPr>
          <w:rFonts w:eastAsia="Times New Roman" w:cstheme="minorHAnsi"/>
          <w:sz w:val="24"/>
          <w:szCs w:val="24"/>
          <w:lang w:eastAsia="pl-PL"/>
        </w:rPr>
        <w:t>w/w zasoby będą niezbędne do</w:t>
      </w:r>
      <w:r w:rsidR="00B17811" w:rsidRPr="00B17811">
        <w:rPr>
          <w:rFonts w:eastAsia="Times New Roman" w:cstheme="minorHAnsi"/>
          <w:sz w:val="24"/>
          <w:szCs w:val="24"/>
          <w:lang w:eastAsia="pl-PL"/>
        </w:rPr>
        <w:t xml:space="preserve"> realizacji zamówienia.</w:t>
      </w:r>
    </w:p>
    <w:p w14:paraId="17225FF5" w14:textId="77777777" w:rsidR="001C0FBF" w:rsidRDefault="001C0FBF" w:rsidP="001C0FB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CC806A8" w14:textId="77777777" w:rsidR="001C0FBF" w:rsidRDefault="001C0FBF" w:rsidP="001C0FB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0B42DE7" w14:textId="77777777" w:rsidR="001C0FBF" w:rsidRDefault="001C0FBF" w:rsidP="001C0FB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B51CCB6" w14:textId="77777777" w:rsidR="001C0FBF" w:rsidRDefault="001C0FBF" w:rsidP="001C0FB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273B21" w14:textId="77777777" w:rsidR="00B17811" w:rsidRPr="00B17811" w:rsidRDefault="00B17811" w:rsidP="001C0FB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7811">
        <w:rPr>
          <w:rFonts w:eastAsia="Times New Roman" w:cstheme="minorHAnsi"/>
          <w:sz w:val="24"/>
          <w:szCs w:val="24"/>
          <w:lang w:eastAsia="pl-PL"/>
        </w:rPr>
        <w:t>Oświadczam/y, że wszystkie informacje podane w niniejszym oświadczeniu są aktualne i zgodne z prawdą.</w:t>
      </w:r>
    </w:p>
    <w:p w14:paraId="38145919" w14:textId="77777777" w:rsidR="00B17811" w:rsidRPr="00B17811" w:rsidRDefault="00B17811" w:rsidP="00B178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FAAF483" w14:textId="77777777" w:rsidR="00B17811" w:rsidRPr="00B17811" w:rsidRDefault="00B17811" w:rsidP="001C0FBF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17811">
        <w:rPr>
          <w:rFonts w:eastAsia="Times New Roman" w:cstheme="minorHAnsi"/>
          <w:sz w:val="24"/>
          <w:szCs w:val="24"/>
          <w:lang w:eastAsia="pl-PL"/>
        </w:rPr>
        <w:t>………………………………………..</w:t>
      </w:r>
      <w:r w:rsidRPr="00B17811">
        <w:rPr>
          <w:rFonts w:eastAsia="Times New Roman" w:cstheme="minorHAnsi"/>
          <w:sz w:val="24"/>
          <w:szCs w:val="24"/>
          <w:lang w:eastAsia="pl-PL"/>
        </w:rPr>
        <w:br/>
        <w:t>(miejscowość, data)</w:t>
      </w:r>
    </w:p>
    <w:p w14:paraId="5C733D06" w14:textId="77777777" w:rsidR="00B17811" w:rsidRPr="00B17811" w:rsidRDefault="00B17811" w:rsidP="001C0FBF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4BF8FDB3" w14:textId="77777777" w:rsidR="00B17811" w:rsidRPr="00B17811" w:rsidRDefault="00B17811" w:rsidP="001C0FBF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17811">
        <w:rPr>
          <w:rFonts w:eastAsia="Times New Roman" w:cstheme="minorHAnsi"/>
          <w:sz w:val="24"/>
          <w:szCs w:val="24"/>
          <w:lang w:eastAsia="pl-PL"/>
        </w:rPr>
        <w:t>………………………………………..</w:t>
      </w:r>
      <w:r w:rsidRPr="00B17811">
        <w:rPr>
          <w:rFonts w:eastAsia="Times New Roman" w:cstheme="minorHAnsi"/>
          <w:sz w:val="24"/>
          <w:szCs w:val="24"/>
          <w:lang w:eastAsia="pl-PL"/>
        </w:rPr>
        <w:br/>
        <w:t>(podpis Wykonawcy / osoby uprawnionej)</w:t>
      </w:r>
    </w:p>
    <w:p w14:paraId="2A2992CC" w14:textId="77777777" w:rsidR="00D14A24" w:rsidRDefault="00D14A24" w:rsidP="00B17811">
      <w:pPr>
        <w:jc w:val="both"/>
        <w:rPr>
          <w:rFonts w:cstheme="minorHAnsi"/>
        </w:rPr>
      </w:pPr>
    </w:p>
    <w:p w14:paraId="17F15CA0" w14:textId="77777777" w:rsidR="00E75D94" w:rsidRDefault="00E75D94" w:rsidP="00B17811">
      <w:pPr>
        <w:jc w:val="both"/>
        <w:rPr>
          <w:rFonts w:cstheme="minorHAnsi"/>
        </w:rPr>
      </w:pPr>
    </w:p>
    <w:p w14:paraId="217B28AA" w14:textId="77777777" w:rsidR="00E75D94" w:rsidRDefault="00E75D94" w:rsidP="00B17811">
      <w:pPr>
        <w:jc w:val="both"/>
        <w:rPr>
          <w:rFonts w:cstheme="minorHAnsi"/>
        </w:rPr>
      </w:pPr>
    </w:p>
    <w:p w14:paraId="0CD3C0A0" w14:textId="77777777" w:rsidR="00E75D94" w:rsidRDefault="00E75D94" w:rsidP="00B17811">
      <w:pPr>
        <w:jc w:val="both"/>
        <w:rPr>
          <w:rFonts w:cstheme="minorHAnsi"/>
        </w:rPr>
      </w:pPr>
    </w:p>
    <w:p w14:paraId="32917CD0" w14:textId="77777777" w:rsidR="00E75D94" w:rsidRDefault="00E75D94" w:rsidP="00B17811">
      <w:pPr>
        <w:jc w:val="both"/>
        <w:rPr>
          <w:rFonts w:cstheme="minorHAnsi"/>
        </w:rPr>
      </w:pPr>
    </w:p>
    <w:p w14:paraId="126E045E" w14:textId="77777777" w:rsidR="00E75D94" w:rsidRDefault="00E75D94" w:rsidP="00B17811">
      <w:pPr>
        <w:jc w:val="both"/>
        <w:rPr>
          <w:rFonts w:cstheme="minorHAnsi"/>
        </w:rPr>
      </w:pPr>
    </w:p>
    <w:p w14:paraId="21AA4498" w14:textId="77777777" w:rsidR="00E75D94" w:rsidRDefault="00E75D94" w:rsidP="00B17811">
      <w:pPr>
        <w:jc w:val="both"/>
        <w:rPr>
          <w:rFonts w:cstheme="minorHAnsi"/>
        </w:rPr>
      </w:pPr>
    </w:p>
    <w:p w14:paraId="1C1648C6" w14:textId="77777777" w:rsidR="00E75D94" w:rsidRDefault="00E75D94" w:rsidP="00B17811">
      <w:pPr>
        <w:jc w:val="both"/>
        <w:rPr>
          <w:rFonts w:cstheme="minorHAnsi"/>
        </w:rPr>
      </w:pPr>
    </w:p>
    <w:p w14:paraId="1DF28755" w14:textId="77777777" w:rsidR="00E75D94" w:rsidRPr="00E75D94" w:rsidRDefault="00E75D94" w:rsidP="00E75D94">
      <w:pPr>
        <w:tabs>
          <w:tab w:val="center" w:pos="284"/>
        </w:tabs>
        <w:jc w:val="both"/>
        <w:rPr>
          <w:rFonts w:cstheme="minorHAnsi"/>
          <w:color w:val="FF0000"/>
        </w:rPr>
      </w:pPr>
      <w:r w:rsidRPr="00E75D94">
        <w:rPr>
          <w:rFonts w:cstheme="minorHAnsi"/>
          <w:color w:val="FF0000"/>
        </w:rPr>
        <w:t>UWAGA:</w:t>
      </w:r>
    </w:p>
    <w:p w14:paraId="7C3E9294" w14:textId="77777777" w:rsidR="00E75D94" w:rsidRPr="00E75D94" w:rsidRDefault="00E75D94" w:rsidP="00E75D94">
      <w:pPr>
        <w:pStyle w:val="Akapitzlist"/>
        <w:numPr>
          <w:ilvl w:val="0"/>
          <w:numId w:val="7"/>
        </w:numPr>
        <w:tabs>
          <w:tab w:val="center" w:pos="284"/>
        </w:tabs>
        <w:ind w:left="0" w:firstLine="0"/>
        <w:jc w:val="both"/>
        <w:rPr>
          <w:rFonts w:cstheme="minorHAnsi"/>
          <w:color w:val="FF0000"/>
        </w:rPr>
      </w:pPr>
      <w:r w:rsidRPr="00E75D94">
        <w:rPr>
          <w:rFonts w:cstheme="minorHAnsi"/>
          <w:color w:val="FF0000"/>
        </w:rPr>
        <w:t>zaznacz właściwą odpowiedź</w:t>
      </w:r>
    </w:p>
    <w:p w14:paraId="078A3BA5" w14:textId="77777777" w:rsidR="00E75D94" w:rsidRPr="00E75D94" w:rsidRDefault="00E75D94" w:rsidP="00E75D94">
      <w:pPr>
        <w:pStyle w:val="Akapitzlist"/>
        <w:numPr>
          <w:ilvl w:val="0"/>
          <w:numId w:val="7"/>
        </w:numPr>
        <w:tabs>
          <w:tab w:val="center" w:pos="284"/>
        </w:tabs>
        <w:ind w:left="0" w:firstLine="0"/>
        <w:jc w:val="both"/>
        <w:rPr>
          <w:rFonts w:cstheme="minorHAnsi"/>
          <w:color w:val="FF0000"/>
        </w:rPr>
      </w:pPr>
      <w:r w:rsidRPr="00E75D94">
        <w:rPr>
          <w:rFonts w:cstheme="minorHAnsi"/>
          <w:color w:val="FF0000"/>
        </w:rPr>
        <w:t>zaznacz właściwą odpowiedź</w:t>
      </w:r>
    </w:p>
    <w:p w14:paraId="5D1ED06D" w14:textId="77777777" w:rsidR="00E75D94" w:rsidRPr="00E75D94" w:rsidRDefault="00E75D94" w:rsidP="00E75D94">
      <w:pPr>
        <w:pStyle w:val="Akapitzlist"/>
        <w:jc w:val="both"/>
        <w:rPr>
          <w:rFonts w:cstheme="minorHAnsi"/>
        </w:rPr>
      </w:pPr>
    </w:p>
    <w:sectPr w:rsidR="00E75D94" w:rsidRPr="00E75D94" w:rsidSect="00AE67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F3F"/>
    <w:multiLevelType w:val="hybridMultilevel"/>
    <w:tmpl w:val="CCEAC9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B4AEF"/>
    <w:multiLevelType w:val="hybridMultilevel"/>
    <w:tmpl w:val="8460D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00891"/>
    <w:multiLevelType w:val="hybridMultilevel"/>
    <w:tmpl w:val="BC965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71C7"/>
    <w:multiLevelType w:val="multilevel"/>
    <w:tmpl w:val="FC001C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4"/>
        <w:szCs w:val="24"/>
      </w:r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56CB0"/>
    <w:multiLevelType w:val="multilevel"/>
    <w:tmpl w:val="83CA819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5BE66A1"/>
    <w:multiLevelType w:val="hybridMultilevel"/>
    <w:tmpl w:val="F0523D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4CF"/>
    <w:multiLevelType w:val="hybridMultilevel"/>
    <w:tmpl w:val="8D961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65426">
    <w:abstractNumId w:val="3"/>
  </w:num>
  <w:num w:numId="2" w16cid:durableId="1679773037">
    <w:abstractNumId w:val="2"/>
  </w:num>
  <w:num w:numId="3" w16cid:durableId="487020763">
    <w:abstractNumId w:val="0"/>
  </w:num>
  <w:num w:numId="4" w16cid:durableId="31341891">
    <w:abstractNumId w:val="5"/>
  </w:num>
  <w:num w:numId="5" w16cid:durableId="873612605">
    <w:abstractNumId w:val="4"/>
  </w:num>
  <w:num w:numId="6" w16cid:durableId="190802924">
    <w:abstractNumId w:val="6"/>
  </w:num>
  <w:num w:numId="7" w16cid:durableId="29972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811"/>
    <w:rsid w:val="001C0FBF"/>
    <w:rsid w:val="0045552D"/>
    <w:rsid w:val="00604B85"/>
    <w:rsid w:val="00725261"/>
    <w:rsid w:val="007C0291"/>
    <w:rsid w:val="00AE676E"/>
    <w:rsid w:val="00B17811"/>
    <w:rsid w:val="00D14A24"/>
    <w:rsid w:val="00E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CB05"/>
  <w15:docId w15:val="{01181AC7-6C1D-4DB5-8749-128DAF78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B1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7811"/>
    <w:rPr>
      <w:b/>
      <w:bCs/>
    </w:rPr>
  </w:style>
  <w:style w:type="paragraph" w:styleId="NormalnyWeb">
    <w:name w:val="Normal (Web)"/>
    <w:basedOn w:val="Normalny"/>
    <w:uiPriority w:val="99"/>
    <w:unhideWhenUsed/>
    <w:rsid w:val="00B1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Spzol Rajcza</cp:lastModifiedBy>
  <cp:revision>3</cp:revision>
  <dcterms:created xsi:type="dcterms:W3CDTF">2026-03-29T19:01:00Z</dcterms:created>
  <dcterms:modified xsi:type="dcterms:W3CDTF">2026-03-31T07:14:00Z</dcterms:modified>
</cp:coreProperties>
</file>